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364" w:rsidRDefault="005429BA">
      <w:pPr>
        <w:spacing w:after="692"/>
        <w:jc w:val="right"/>
      </w:pPr>
      <w:r>
        <w:rPr>
          <w:sz w:val="24"/>
        </w:rPr>
        <w:t>27ref-304-505129-1</w:t>
      </w:r>
    </w:p>
    <w:p w:rsidR="00185364" w:rsidRDefault="005429BA">
      <w:pPr>
        <w:pStyle w:val="Nadpis1"/>
      </w:pPr>
      <w:r>
        <w:t>V/601</w:t>
      </w:r>
    </w:p>
    <w:p w:rsidR="00185364" w:rsidRDefault="005429BA" w:rsidP="005429BA">
      <w:pPr>
        <w:spacing w:after="0" w:line="216" w:lineRule="auto"/>
        <w:ind w:left="734" w:right="682"/>
        <w:jc w:val="both"/>
      </w:pPr>
      <w:r>
        <w:rPr>
          <w:sz w:val="38"/>
        </w:rPr>
        <w:t>Odpis zápisnice okrskovej volebnej komisie o priebehu a výsledku hlasovania vo volebnom okrsku v referende</w:t>
      </w:r>
    </w:p>
    <w:p w:rsidR="00185364" w:rsidRDefault="005429BA">
      <w:pPr>
        <w:spacing w:after="0"/>
        <w:ind w:left="48"/>
        <w:jc w:val="center"/>
      </w:pPr>
      <w:r>
        <w:rPr>
          <w:sz w:val="36"/>
        </w:rPr>
        <w:t>04.07.2026</w:t>
      </w:r>
    </w:p>
    <w:tbl>
      <w:tblPr>
        <w:tblStyle w:val="TableGrid"/>
        <w:tblW w:w="9638" w:type="dxa"/>
        <w:tblInd w:w="7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718"/>
      </w:tblGrid>
      <w:tr w:rsidR="00185364">
        <w:trPr>
          <w:trHeight w:val="313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185364" w:rsidRDefault="005429BA">
            <w:pPr>
              <w:spacing w:after="0"/>
            </w:pPr>
            <w:r>
              <w:rPr>
                <w:sz w:val="26"/>
              </w:rPr>
              <w:t>Okrsok č.: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185364" w:rsidRDefault="005429BA">
            <w:pPr>
              <w:spacing w:after="0"/>
              <w:ind w:right="10"/>
              <w:jc w:val="right"/>
            </w:pPr>
            <w:r>
              <w:rPr>
                <w:sz w:val="34"/>
              </w:rPr>
              <w:t>1</w:t>
            </w:r>
          </w:p>
        </w:tc>
      </w:tr>
      <w:tr w:rsidR="00185364">
        <w:trPr>
          <w:trHeight w:val="103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5429BA" w:rsidRDefault="005429BA" w:rsidP="005429BA">
            <w:pPr>
              <w:spacing w:after="334"/>
              <w:rPr>
                <w:sz w:val="26"/>
              </w:rPr>
            </w:pPr>
            <w:r>
              <w:rPr>
                <w:sz w:val="26"/>
              </w:rPr>
              <w:t>Obec:</w:t>
            </w:r>
          </w:p>
          <w:p w:rsidR="00185364" w:rsidRDefault="005429BA" w:rsidP="005429BA">
            <w:pPr>
              <w:spacing w:after="334"/>
            </w:pPr>
            <w:r>
              <w:rPr>
                <w:sz w:val="26"/>
              </w:rPr>
              <w:t>V okrsku sa zistili tieto výsledky: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185364" w:rsidRDefault="005429BA" w:rsidP="005429BA">
            <w:pPr>
              <w:spacing w:after="0"/>
            </w:pPr>
            <w:r>
              <w:rPr>
                <w:sz w:val="26"/>
              </w:rPr>
              <w:t>Malé Kršteňany</w:t>
            </w:r>
          </w:p>
        </w:tc>
      </w:tr>
      <w:tr w:rsidR="00185364">
        <w:trPr>
          <w:trHeight w:val="32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185364" w:rsidRDefault="005429BA">
            <w:pPr>
              <w:spacing w:after="0"/>
              <w:ind w:left="10"/>
            </w:pPr>
            <w:r>
              <w:rPr>
                <w:sz w:val="26"/>
              </w:rPr>
              <w:t>Počet voličov zapísaných v zozname voličov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185364" w:rsidRDefault="005429BA">
            <w:pPr>
              <w:spacing w:after="0"/>
              <w:ind w:right="5"/>
              <w:jc w:val="right"/>
            </w:pPr>
            <w:r>
              <w:rPr>
                <w:sz w:val="26"/>
              </w:rPr>
              <w:t>438</w:t>
            </w:r>
          </w:p>
        </w:tc>
      </w:tr>
    </w:tbl>
    <w:p w:rsidR="00185364" w:rsidRDefault="005429BA">
      <w:pPr>
        <w:spacing w:after="116"/>
        <w:ind w:left="8698"/>
      </w:pPr>
      <w:r>
        <w:rPr>
          <w:noProof/>
        </w:rPr>
        <w:drawing>
          <wp:inline distT="0" distB="0" distL="0" distR="0">
            <wp:extent cx="1146048" cy="12196"/>
            <wp:effectExtent l="0" t="0" r="0" b="0"/>
            <wp:docPr id="1267" name="Picture 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64" w:rsidRDefault="005429BA">
      <w:pPr>
        <w:tabs>
          <w:tab w:val="center" w:pos="3036"/>
          <w:tab w:val="center" w:pos="10270"/>
        </w:tabs>
        <w:spacing w:after="0" w:line="265" w:lineRule="auto"/>
      </w:pPr>
      <w:r>
        <w:rPr>
          <w:sz w:val="26"/>
        </w:rPr>
        <w:tab/>
        <w:t>Počet voličov, ktorí sa zúčastnili na hlasovaní</w:t>
      </w:r>
      <w:r>
        <w:rPr>
          <w:sz w:val="26"/>
        </w:rPr>
        <w:tab/>
      </w:r>
      <w:r>
        <w:rPr>
          <w:sz w:val="26"/>
        </w:rPr>
        <w:t>72</w:t>
      </w:r>
    </w:p>
    <w:p w:rsidR="00185364" w:rsidRDefault="005429BA">
      <w:pPr>
        <w:spacing w:after="116"/>
        <w:ind w:left="8688"/>
      </w:pPr>
      <w:r>
        <w:rPr>
          <w:noProof/>
        </w:rPr>
        <w:drawing>
          <wp:inline distT="0" distB="0" distL="0" distR="0">
            <wp:extent cx="1158240" cy="42684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64" w:rsidRDefault="005429BA">
      <w:pPr>
        <w:tabs>
          <w:tab w:val="center" w:pos="2587"/>
          <w:tab w:val="center" w:pos="10270"/>
        </w:tabs>
        <w:spacing w:after="0" w:line="265" w:lineRule="auto"/>
      </w:pPr>
      <w:r>
        <w:rPr>
          <w:sz w:val="26"/>
        </w:rPr>
        <w:tab/>
        <w:t>Počet voličov, ktorí odovzdali obálku</w:t>
      </w:r>
      <w:r>
        <w:rPr>
          <w:sz w:val="26"/>
        </w:rPr>
        <w:tab/>
      </w:r>
      <w:r>
        <w:rPr>
          <w:sz w:val="26"/>
        </w:rPr>
        <w:t>72</w:t>
      </w:r>
    </w:p>
    <w:p w:rsidR="00185364" w:rsidRDefault="005429BA">
      <w:pPr>
        <w:spacing w:after="132"/>
        <w:ind w:left="8678"/>
      </w:pPr>
      <w:r>
        <w:rPr>
          <w:noProof/>
        </w:rPr>
        <w:drawing>
          <wp:inline distT="0" distB="0" distL="0" distR="0">
            <wp:extent cx="1164336" cy="18293"/>
            <wp:effectExtent l="0" t="0" r="0" b="0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64" w:rsidRDefault="005429BA">
      <w:pPr>
        <w:tabs>
          <w:tab w:val="center" w:pos="2712"/>
          <w:tab w:val="center" w:pos="10270"/>
        </w:tabs>
        <w:spacing w:after="0" w:line="265" w:lineRule="auto"/>
      </w:pPr>
      <w:r>
        <w:rPr>
          <w:sz w:val="26"/>
        </w:rPr>
        <w:tab/>
        <w:t>Počet odovzdaných hlasovacích lístkov</w:t>
      </w:r>
      <w:r>
        <w:rPr>
          <w:sz w:val="26"/>
        </w:rPr>
        <w:tab/>
      </w:r>
      <w:r>
        <w:rPr>
          <w:sz w:val="26"/>
        </w:rPr>
        <w:t>72</w:t>
      </w:r>
    </w:p>
    <w:p w:rsidR="00185364" w:rsidRDefault="005429BA">
      <w:pPr>
        <w:spacing w:after="114"/>
        <w:ind w:left="8688"/>
      </w:pPr>
      <w:r>
        <w:rPr>
          <w:noProof/>
        </w:rPr>
        <w:drawing>
          <wp:inline distT="0" distB="0" distL="0" distR="0">
            <wp:extent cx="1158240" cy="18293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64" w:rsidRDefault="005429BA">
      <w:pPr>
        <w:tabs>
          <w:tab w:val="center" w:pos="2479"/>
          <w:tab w:val="center" w:pos="10272"/>
        </w:tabs>
        <w:spacing w:after="0" w:line="265" w:lineRule="auto"/>
      </w:pPr>
      <w:r>
        <w:rPr>
          <w:sz w:val="26"/>
        </w:rPr>
        <w:tab/>
        <w:t>Počet platných hlasovacích lístkov</w:t>
      </w:r>
      <w:r>
        <w:rPr>
          <w:sz w:val="26"/>
        </w:rPr>
        <w:tab/>
      </w:r>
      <w:r>
        <w:rPr>
          <w:sz w:val="26"/>
        </w:rPr>
        <w:t>70</w:t>
      </w:r>
    </w:p>
    <w:p w:rsidR="00185364" w:rsidRDefault="005429BA">
      <w:pPr>
        <w:spacing w:after="909"/>
        <w:ind w:left="8688"/>
      </w:pPr>
      <w:r>
        <w:rPr>
          <w:noProof/>
        </w:rPr>
        <w:drawing>
          <wp:inline distT="0" distB="0" distL="0" distR="0">
            <wp:extent cx="1170432" cy="36587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46" w:type="dxa"/>
        <w:tblInd w:w="649" w:type="dxa"/>
        <w:tblCellMar>
          <w:top w:w="8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8"/>
        <w:gridCol w:w="4214"/>
        <w:gridCol w:w="4224"/>
      </w:tblGrid>
      <w:tr w:rsidR="00185364">
        <w:trPr>
          <w:trHeight w:val="397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right="22"/>
              <w:jc w:val="center"/>
            </w:pPr>
            <w:r>
              <w:rPr>
                <w:sz w:val="30"/>
              </w:rPr>
              <w:t>Otázka</w:t>
            </w:r>
          </w:p>
        </w:tc>
        <w:tc>
          <w:tcPr>
            <w:tcW w:w="4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right="2"/>
              <w:jc w:val="center"/>
            </w:pPr>
            <w:r>
              <w:rPr>
                <w:sz w:val="30"/>
              </w:rPr>
              <w:t>Počet hlasov "ÁNO"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right="2"/>
              <w:jc w:val="center"/>
            </w:pPr>
            <w:r>
              <w:rPr>
                <w:sz w:val="30"/>
              </w:rPr>
              <w:t>Počet hlasov "NIE”</w:t>
            </w:r>
          </w:p>
        </w:tc>
      </w:tr>
      <w:tr w:rsidR="00185364">
        <w:trPr>
          <w:trHeight w:val="400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right="17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4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364" w:rsidRDefault="005429BA">
            <w:pPr>
              <w:spacing w:after="0"/>
              <w:ind w:left="751"/>
              <w:jc w:val="center"/>
            </w:pPr>
            <w:r>
              <w:rPr>
                <w:sz w:val="26"/>
              </w:rPr>
              <w:t>68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364" w:rsidRDefault="005429BA">
            <w:pPr>
              <w:spacing w:after="0"/>
              <w:ind w:left="866"/>
              <w:jc w:val="center"/>
            </w:pPr>
            <w:r>
              <w:rPr>
                <w:sz w:val="24"/>
              </w:rPr>
              <w:t>2</w:t>
            </w:r>
          </w:p>
        </w:tc>
      </w:tr>
      <w:tr w:rsidR="00185364">
        <w:trPr>
          <w:trHeight w:val="399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right="26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364" w:rsidRDefault="005429BA">
            <w:pPr>
              <w:spacing w:after="0"/>
              <w:ind w:left="751"/>
              <w:jc w:val="center"/>
            </w:pPr>
            <w:r>
              <w:rPr>
                <w:sz w:val="26"/>
              </w:rPr>
              <w:t>68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364" w:rsidRDefault="005429BA">
            <w:pPr>
              <w:spacing w:after="0"/>
              <w:ind w:left="876"/>
              <w:jc w:val="center"/>
            </w:pPr>
            <w:r>
              <w:rPr>
                <w:sz w:val="34"/>
              </w:rPr>
              <w:t>1</w:t>
            </w:r>
          </w:p>
        </w:tc>
      </w:tr>
    </w:tbl>
    <w:p w:rsidR="00185364" w:rsidRDefault="005429BA">
      <w:pPr>
        <w:spacing w:after="0"/>
        <w:ind w:left="14"/>
        <w:jc w:val="center"/>
      </w:pPr>
      <w:r>
        <w:rPr>
          <w:sz w:val="38"/>
        </w:rPr>
        <w:t>Chybový protokol</w:t>
      </w:r>
    </w:p>
    <w:tbl>
      <w:tblPr>
        <w:tblStyle w:val="TableGrid"/>
        <w:tblW w:w="9946" w:type="dxa"/>
        <w:tblInd w:w="640" w:type="dxa"/>
        <w:tblCellMar>
          <w:top w:w="78" w:type="dxa"/>
          <w:left w:w="2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03"/>
        <w:gridCol w:w="2082"/>
        <w:gridCol w:w="6261"/>
      </w:tblGrid>
      <w:tr w:rsidR="00185364">
        <w:trPr>
          <w:trHeight w:val="397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left="14"/>
            </w:pPr>
            <w:r>
              <w:rPr>
                <w:sz w:val="30"/>
              </w:rPr>
              <w:t>Kód chyby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364" w:rsidRDefault="00185364"/>
        </w:tc>
        <w:tc>
          <w:tcPr>
            <w:tcW w:w="6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364" w:rsidRDefault="005429BA">
            <w:pPr>
              <w:spacing w:after="0"/>
              <w:ind w:left="985"/>
            </w:pPr>
            <w:r>
              <w:rPr>
                <w:sz w:val="28"/>
              </w:rPr>
              <w:t>Chybový oznam</w:t>
            </w:r>
          </w:p>
        </w:tc>
      </w:tr>
      <w:tr w:rsidR="00185364">
        <w:trPr>
          <w:trHeight w:val="403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4" w:rsidRDefault="00185364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364" w:rsidRDefault="005429BA">
            <w:pPr>
              <w:spacing w:after="0"/>
            </w:pPr>
            <w:r>
              <w:rPr>
                <w:sz w:val="24"/>
              </w:rPr>
              <w:t>Bez chýb</w:t>
            </w:r>
          </w:p>
        </w:tc>
        <w:tc>
          <w:tcPr>
            <w:tcW w:w="6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364" w:rsidRDefault="00185364"/>
        </w:tc>
      </w:tr>
    </w:tbl>
    <w:p w:rsidR="00185364" w:rsidRDefault="005429BA">
      <w:pPr>
        <w:spacing w:after="29" w:line="265" w:lineRule="auto"/>
        <w:ind w:left="34" w:hanging="10"/>
      </w:pPr>
      <w:r>
        <w:rPr>
          <w:sz w:val="26"/>
        </w:rPr>
        <w:t>Záverečný oznam:</w:t>
      </w:r>
    </w:p>
    <w:p w:rsidR="00185364" w:rsidRDefault="005429BA">
      <w:pPr>
        <w:spacing w:after="0" w:line="265" w:lineRule="auto"/>
        <w:ind w:left="44" w:hanging="10"/>
      </w:pPr>
      <w:r>
        <w:rPr>
          <w:sz w:val="26"/>
        </w:rPr>
        <w:t>Počet a podiel neplatných hlasovacích lístkov je 2 a 2.77 %</w:t>
      </w:r>
    </w:p>
    <w:p w:rsidR="00185364" w:rsidRDefault="005429BA" w:rsidP="005429BA">
      <w:pPr>
        <w:spacing w:after="2837" w:line="265" w:lineRule="auto"/>
        <w:ind w:left="44" w:hanging="10"/>
      </w:pPr>
      <w:r>
        <w:rPr>
          <w:sz w:val="26"/>
        </w:rPr>
        <w:t xml:space="preserve">Neuzamknutá zápisnica </w:t>
      </w:r>
      <w:r>
        <w:t>AF167 304/505129/1 968325</w:t>
      </w:r>
      <w:r>
        <w:tab/>
      </w:r>
      <w:r>
        <w:t>1/2</w:t>
      </w:r>
      <w:r>
        <w:tab/>
        <w:t xml:space="preserve">                                         </w:t>
      </w:r>
      <w:bookmarkStart w:id="0" w:name="_GoBack"/>
      <w:bookmarkEnd w:id="0"/>
      <w:r>
        <w:t>04.07.2026 22:16:15</w:t>
      </w:r>
    </w:p>
    <w:sectPr w:rsidR="00185364">
      <w:pgSz w:w="11904" w:h="16834"/>
      <w:pgMar w:top="1440" w:right="422" w:bottom="1440" w:left="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64"/>
    <w:rsid w:val="00185364"/>
    <w:rsid w:val="0054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9071"/>
  <w15:docId w15:val="{64A34E2A-A85A-4F1F-847B-C0FBDC60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23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SKM_C3321i26070707040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SKM_C3321i26070707040</dc:title>
  <dc:subject/>
  <dc:creator>MEŠINOVÁ Eva</dc:creator>
  <cp:keywords/>
  <cp:lastModifiedBy>MEŠINOVÁ Eva</cp:lastModifiedBy>
  <cp:revision>2</cp:revision>
  <dcterms:created xsi:type="dcterms:W3CDTF">2026-07-07T06:15:00Z</dcterms:created>
  <dcterms:modified xsi:type="dcterms:W3CDTF">2026-07-07T06:15:00Z</dcterms:modified>
</cp:coreProperties>
</file>