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ABD7" w14:textId="77777777" w:rsidR="00BA64F9" w:rsidRDefault="00BA64F9" w:rsidP="00BA64F9">
      <w:pPr>
        <w:rPr>
          <w:b/>
          <w:szCs w:val="24"/>
        </w:rPr>
      </w:pPr>
      <w:bookmarkStart w:id="0" w:name="_GoBack"/>
      <w:bookmarkEnd w:id="0"/>
    </w:p>
    <w:p w14:paraId="0DF22269" w14:textId="77777777" w:rsidR="00BA64F9" w:rsidRDefault="00BA64F9" w:rsidP="00BA64F9">
      <w:pPr>
        <w:ind w:left="5670" w:firstLine="5"/>
        <w:rPr>
          <w:szCs w:val="24"/>
        </w:rPr>
      </w:pPr>
      <w:r>
        <w:rPr>
          <w:b/>
          <w:sz w:val="48"/>
          <w:szCs w:val="48"/>
        </w:rPr>
        <w:t>•                           •</w:t>
      </w:r>
    </w:p>
    <w:p w14:paraId="1D1EDEAD" w14:textId="77777777" w:rsidR="00BA64F9" w:rsidRDefault="00BA64F9" w:rsidP="00BA64F9">
      <w:pPr>
        <w:pStyle w:val="Hlavika"/>
        <w:tabs>
          <w:tab w:val="clear" w:pos="4536"/>
          <w:tab w:val="clear" w:pos="9072"/>
        </w:tabs>
        <w:ind w:left="6372"/>
        <w:rPr>
          <w:color w:val="FF0000"/>
        </w:rPr>
      </w:pPr>
      <w:r>
        <w:t xml:space="preserve">                                                  </w:t>
      </w:r>
    </w:p>
    <w:p w14:paraId="44516618" w14:textId="77777777" w:rsidR="00BA64F9" w:rsidRPr="004435E8" w:rsidRDefault="001C6A7F" w:rsidP="00BA64F9">
      <w:pPr>
        <w:pStyle w:val="Hlavika"/>
        <w:tabs>
          <w:tab w:val="clear" w:pos="4536"/>
          <w:tab w:val="clear" w:pos="9072"/>
        </w:tabs>
        <w:ind w:left="6372"/>
        <w:rPr>
          <w:szCs w:val="24"/>
        </w:rPr>
      </w:pPr>
      <w:r w:rsidRPr="004435E8">
        <w:rPr>
          <w:szCs w:val="24"/>
        </w:rPr>
        <w:t xml:space="preserve">podľa </w:t>
      </w:r>
      <w:r w:rsidR="0037217D" w:rsidRPr="004435E8">
        <w:rPr>
          <w:szCs w:val="24"/>
        </w:rPr>
        <w:t>rozdeľovníka</w:t>
      </w:r>
    </w:p>
    <w:p w14:paraId="01C678FE" w14:textId="77777777" w:rsidR="00BA64F9" w:rsidRDefault="00BA64F9" w:rsidP="00BA64F9">
      <w:pPr>
        <w:ind w:left="5670" w:firstLine="5"/>
        <w:rPr>
          <w:szCs w:val="24"/>
        </w:rPr>
      </w:pPr>
      <w:r>
        <w:rPr>
          <w:b/>
          <w:sz w:val="48"/>
          <w:szCs w:val="48"/>
        </w:rPr>
        <w:t>•                           •</w:t>
      </w:r>
    </w:p>
    <w:p w14:paraId="361C6CAF" w14:textId="77777777" w:rsidR="00BA64F9" w:rsidRDefault="00BA64F9" w:rsidP="00BA64F9">
      <w:pPr>
        <w:rPr>
          <w:szCs w:val="24"/>
        </w:rPr>
      </w:pPr>
    </w:p>
    <w:p w14:paraId="7B824931" w14:textId="77777777" w:rsidR="00BA64F9" w:rsidRPr="00054DA5" w:rsidRDefault="00BA64F9" w:rsidP="00BA64F9">
      <w:pPr>
        <w:rPr>
          <w:szCs w:val="24"/>
        </w:rPr>
      </w:pPr>
    </w:p>
    <w:p w14:paraId="503EE8EB" w14:textId="77777777" w:rsidR="00BA64F9" w:rsidRPr="00094CFE" w:rsidRDefault="00BA64F9" w:rsidP="00BA64F9">
      <w:pPr>
        <w:ind w:right="43"/>
        <w:rPr>
          <w:szCs w:val="24"/>
        </w:rPr>
      </w:pPr>
    </w:p>
    <w:tbl>
      <w:tblPr>
        <w:tblW w:w="1032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63"/>
        <w:gridCol w:w="3349"/>
        <w:gridCol w:w="2552"/>
        <w:gridCol w:w="1965"/>
      </w:tblGrid>
      <w:tr w:rsidR="00BA64F9" w:rsidRPr="008930C0" w14:paraId="4E4E87CB" w14:textId="77777777" w:rsidTr="0020172E">
        <w:tc>
          <w:tcPr>
            <w:tcW w:w="2463" w:type="dxa"/>
          </w:tcPr>
          <w:p w14:paraId="187A4CA0" w14:textId="77777777" w:rsidR="00BA64F9" w:rsidRPr="008930C0" w:rsidRDefault="00BA64F9" w:rsidP="005830E5">
            <w:pPr>
              <w:rPr>
                <w:b/>
                <w:sz w:val="18"/>
                <w:szCs w:val="18"/>
              </w:rPr>
            </w:pPr>
            <w:r w:rsidRPr="008930C0">
              <w:rPr>
                <w:b/>
                <w:sz w:val="18"/>
                <w:szCs w:val="18"/>
              </w:rPr>
              <w:t>Váš list číslo</w:t>
            </w:r>
            <w:r w:rsidR="000F1B67">
              <w:rPr>
                <w:b/>
                <w:sz w:val="18"/>
                <w:szCs w:val="18"/>
              </w:rPr>
              <w:t xml:space="preserve"> </w:t>
            </w:r>
            <w:r w:rsidRPr="008930C0">
              <w:rPr>
                <w:b/>
                <w:sz w:val="18"/>
                <w:szCs w:val="18"/>
              </w:rPr>
              <w:t>/</w:t>
            </w:r>
            <w:r w:rsidR="000F1B67">
              <w:rPr>
                <w:b/>
                <w:sz w:val="18"/>
                <w:szCs w:val="18"/>
              </w:rPr>
              <w:t xml:space="preserve"> </w:t>
            </w:r>
            <w:r w:rsidRPr="008930C0">
              <w:rPr>
                <w:b/>
                <w:sz w:val="18"/>
                <w:szCs w:val="18"/>
              </w:rPr>
              <w:t>zo dňa</w:t>
            </w:r>
          </w:p>
        </w:tc>
        <w:tc>
          <w:tcPr>
            <w:tcW w:w="3349" w:type="dxa"/>
          </w:tcPr>
          <w:p w14:paraId="26DA5405" w14:textId="77777777" w:rsidR="00BA64F9" w:rsidRPr="008930C0" w:rsidRDefault="00BA64F9" w:rsidP="005830E5">
            <w:pPr>
              <w:rPr>
                <w:b/>
                <w:sz w:val="18"/>
                <w:szCs w:val="18"/>
              </w:rPr>
            </w:pPr>
            <w:r w:rsidRPr="008930C0">
              <w:rPr>
                <w:b/>
                <w:sz w:val="18"/>
                <w:szCs w:val="18"/>
              </w:rPr>
              <w:t>Naše číslo</w:t>
            </w:r>
          </w:p>
        </w:tc>
        <w:tc>
          <w:tcPr>
            <w:tcW w:w="2552" w:type="dxa"/>
          </w:tcPr>
          <w:p w14:paraId="20D5F8A5" w14:textId="77777777" w:rsidR="00BA64F9" w:rsidRPr="008930C0" w:rsidRDefault="00BA64F9" w:rsidP="005830E5">
            <w:pPr>
              <w:rPr>
                <w:b/>
                <w:sz w:val="18"/>
                <w:szCs w:val="18"/>
              </w:rPr>
            </w:pPr>
            <w:r w:rsidRPr="008930C0">
              <w:rPr>
                <w:b/>
                <w:sz w:val="18"/>
                <w:szCs w:val="18"/>
              </w:rPr>
              <w:t>Vybavuje</w:t>
            </w:r>
            <w:r w:rsidR="000F1B67">
              <w:rPr>
                <w:b/>
                <w:sz w:val="18"/>
                <w:szCs w:val="18"/>
              </w:rPr>
              <w:t xml:space="preserve"> </w:t>
            </w:r>
            <w:r w:rsidRPr="008930C0">
              <w:rPr>
                <w:b/>
                <w:sz w:val="18"/>
                <w:szCs w:val="18"/>
              </w:rPr>
              <w:t>/</w:t>
            </w:r>
            <w:r w:rsidR="000F1B67">
              <w:rPr>
                <w:b/>
                <w:sz w:val="18"/>
                <w:szCs w:val="18"/>
              </w:rPr>
              <w:t xml:space="preserve"> </w:t>
            </w:r>
            <w:r w:rsidRPr="008930C0">
              <w:rPr>
                <w:b/>
                <w:sz w:val="18"/>
                <w:szCs w:val="18"/>
              </w:rPr>
              <w:t>linka</w:t>
            </w:r>
          </w:p>
        </w:tc>
        <w:tc>
          <w:tcPr>
            <w:tcW w:w="1965" w:type="dxa"/>
          </w:tcPr>
          <w:p w14:paraId="4BB08797" w14:textId="77777777" w:rsidR="00BA64F9" w:rsidRPr="008930C0" w:rsidRDefault="00BA64F9" w:rsidP="005830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Partizánske</w:t>
            </w:r>
          </w:p>
        </w:tc>
      </w:tr>
      <w:tr w:rsidR="00BA64F9" w14:paraId="0267C42E" w14:textId="77777777" w:rsidTr="0020172E">
        <w:tc>
          <w:tcPr>
            <w:tcW w:w="2463" w:type="dxa"/>
            <w:shd w:val="clear" w:color="auto" w:fill="auto"/>
          </w:tcPr>
          <w:p w14:paraId="35BC4BB7" w14:textId="22BEDFA2" w:rsidR="00BA64F9" w:rsidRPr="00BB5678" w:rsidRDefault="00BA64F9" w:rsidP="008E5539">
            <w:pPr>
              <w:spacing w:before="60"/>
              <w:rPr>
                <w:sz w:val="18"/>
                <w:szCs w:val="18"/>
              </w:rPr>
            </w:pPr>
            <w:r w:rsidRPr="00BB5678">
              <w:rPr>
                <w:sz w:val="18"/>
                <w:szCs w:val="18"/>
              </w:rPr>
              <w:t>- /</w:t>
            </w:r>
            <w:r w:rsidR="00FB5118" w:rsidRPr="00BB5678">
              <w:rPr>
                <w:sz w:val="18"/>
                <w:szCs w:val="18"/>
              </w:rPr>
              <w:t xml:space="preserve"> </w:t>
            </w:r>
            <w:r w:rsidR="008E5539" w:rsidRPr="00BB5678">
              <w:rPr>
                <w:sz w:val="18"/>
                <w:szCs w:val="18"/>
              </w:rPr>
              <w:t>-</w:t>
            </w:r>
          </w:p>
        </w:tc>
        <w:tc>
          <w:tcPr>
            <w:tcW w:w="3349" w:type="dxa"/>
            <w:shd w:val="clear" w:color="auto" w:fill="auto"/>
          </w:tcPr>
          <w:p w14:paraId="13B18493" w14:textId="71B8586E" w:rsidR="00BA64F9" w:rsidRPr="00BB5678" w:rsidRDefault="002E7457" w:rsidP="00BB5678">
            <w:pPr>
              <w:spacing w:before="60"/>
              <w:rPr>
                <w:sz w:val="18"/>
                <w:szCs w:val="18"/>
              </w:rPr>
            </w:pPr>
            <w:r w:rsidRPr="00BB5678">
              <w:rPr>
                <w:sz w:val="18"/>
                <w:szCs w:val="18"/>
              </w:rPr>
              <w:t>ORHZ-PE1-</w:t>
            </w:r>
            <w:r w:rsidR="007C23E4" w:rsidRPr="00BB5678">
              <w:rPr>
                <w:sz w:val="18"/>
                <w:szCs w:val="18"/>
              </w:rPr>
              <w:t>202</w:t>
            </w:r>
            <w:r w:rsidR="00BF5F63" w:rsidRPr="00BB5678">
              <w:rPr>
                <w:sz w:val="18"/>
                <w:szCs w:val="18"/>
              </w:rPr>
              <w:t>5</w:t>
            </w:r>
            <w:r w:rsidR="00BB5678" w:rsidRPr="00BB5678">
              <w:rPr>
                <w:sz w:val="18"/>
                <w:szCs w:val="18"/>
              </w:rPr>
              <w:t>/000340</w:t>
            </w:r>
            <w:r w:rsidRPr="00BB5678">
              <w:rPr>
                <w:sz w:val="18"/>
                <w:szCs w:val="18"/>
              </w:rPr>
              <w:t>-00</w:t>
            </w:r>
            <w:r w:rsidR="001C2E09" w:rsidRPr="00BB5678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C37ADC2" w14:textId="7ECBFDD5" w:rsidR="00BA64F9" w:rsidRPr="007F468E" w:rsidRDefault="003A1EBA" w:rsidP="00F302D4">
            <w:pPr>
              <w:spacing w:before="6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kpt</w:t>
            </w:r>
            <w:r w:rsidR="00BA64F9">
              <w:rPr>
                <w:sz w:val="18"/>
                <w:szCs w:val="18"/>
              </w:rPr>
              <w:t>. Ing. Pavel Oršula</w:t>
            </w:r>
          </w:p>
        </w:tc>
        <w:tc>
          <w:tcPr>
            <w:tcW w:w="1965" w:type="dxa"/>
            <w:shd w:val="clear" w:color="auto" w:fill="auto"/>
          </w:tcPr>
          <w:p w14:paraId="1F11A15A" w14:textId="198A00AC" w:rsidR="00BA64F9" w:rsidRPr="00BB5678" w:rsidRDefault="00BB5678" w:rsidP="00BB5678">
            <w:pPr>
              <w:spacing w:before="60"/>
              <w:rPr>
                <w:sz w:val="18"/>
                <w:szCs w:val="18"/>
              </w:rPr>
            </w:pPr>
            <w:r w:rsidRPr="00BB5678">
              <w:rPr>
                <w:sz w:val="18"/>
                <w:szCs w:val="18"/>
              </w:rPr>
              <w:t>13</w:t>
            </w:r>
            <w:r w:rsidR="00BA64F9" w:rsidRPr="00BB5678">
              <w:rPr>
                <w:sz w:val="18"/>
                <w:szCs w:val="18"/>
              </w:rPr>
              <w:t xml:space="preserve">. </w:t>
            </w:r>
            <w:r w:rsidRPr="00BB5678">
              <w:rPr>
                <w:sz w:val="18"/>
                <w:szCs w:val="18"/>
              </w:rPr>
              <w:t>08</w:t>
            </w:r>
            <w:r w:rsidR="00BA64F9" w:rsidRPr="00BB5678">
              <w:rPr>
                <w:sz w:val="18"/>
                <w:szCs w:val="18"/>
              </w:rPr>
              <w:t xml:space="preserve">. </w:t>
            </w:r>
            <w:r w:rsidR="00BF5F63" w:rsidRPr="00BB5678">
              <w:rPr>
                <w:sz w:val="18"/>
                <w:szCs w:val="18"/>
              </w:rPr>
              <w:t>2025</w:t>
            </w:r>
          </w:p>
        </w:tc>
      </w:tr>
    </w:tbl>
    <w:p w14:paraId="61DDBAF4" w14:textId="77777777" w:rsidR="00BA64F9" w:rsidRDefault="00BA64F9" w:rsidP="00BA64F9">
      <w:pPr>
        <w:rPr>
          <w:szCs w:val="24"/>
        </w:rPr>
      </w:pPr>
    </w:p>
    <w:p w14:paraId="1259FCDC" w14:textId="77777777" w:rsidR="00BA64F9" w:rsidRPr="006A0D50" w:rsidRDefault="00BA64F9" w:rsidP="006A0D50">
      <w:pPr>
        <w:spacing w:after="60"/>
        <w:rPr>
          <w:b/>
          <w:szCs w:val="24"/>
        </w:rPr>
      </w:pPr>
      <w:r w:rsidRPr="006A0D50">
        <w:rPr>
          <w:b/>
          <w:szCs w:val="24"/>
        </w:rPr>
        <w:t>Vec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8"/>
      </w:tblGrid>
      <w:tr w:rsidR="00365187" w14:paraId="5742FA43" w14:textId="77777777" w:rsidTr="003651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46EFE" w14:textId="5C6081B7" w:rsidR="00365187" w:rsidRDefault="00365187" w:rsidP="008C503A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Cs w:val="24"/>
              </w:rPr>
            </w:pPr>
            <w:r w:rsidRPr="0037217D">
              <w:rPr>
                <w:szCs w:val="24"/>
              </w:rPr>
              <w:t>Vyhlásenie času zvýšeného nebezpečenstva vzniku požiaru</w:t>
            </w:r>
          </w:p>
        </w:tc>
      </w:tr>
      <w:tr w:rsidR="00365187" w14:paraId="556D487C" w14:textId="77777777" w:rsidTr="0036518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7BD13" w14:textId="77777777" w:rsidR="00365187" w:rsidRDefault="00365187" w:rsidP="003D40EA">
            <w:pPr>
              <w:pStyle w:val="Hlavika"/>
              <w:tabs>
                <w:tab w:val="clear" w:pos="4536"/>
              </w:tabs>
              <w:spacing w:after="40"/>
              <w:rPr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  <w:r>
              <w:rPr>
                <w:lang w:eastAsia="en-US"/>
              </w:rPr>
              <w:t xml:space="preserve"> zaslanie</w:t>
            </w:r>
          </w:p>
        </w:tc>
      </w:tr>
    </w:tbl>
    <w:p w14:paraId="23909BB1" w14:textId="77777777" w:rsidR="00D32613" w:rsidRDefault="00BA64F9" w:rsidP="00BA1485">
      <w:pPr>
        <w:jc w:val="both"/>
      </w:pPr>
      <w:r>
        <w:tab/>
      </w:r>
    </w:p>
    <w:p w14:paraId="7DB19D4E" w14:textId="77777777" w:rsidR="00C20F19" w:rsidRDefault="00D32613" w:rsidP="00BA1485">
      <w:pPr>
        <w:jc w:val="both"/>
      </w:pPr>
      <w:r>
        <w:tab/>
      </w:r>
      <w:r w:rsidR="00BA64F9" w:rsidRPr="00C61714">
        <w:t xml:space="preserve">Okresné riaditeľstvo Hasičského a záchranného zboru v </w:t>
      </w:r>
      <w:r w:rsidR="00BA64F9">
        <w:t>Partizánskom</w:t>
      </w:r>
      <w:r w:rsidR="00BA64F9" w:rsidRPr="00C61714">
        <w:t xml:space="preserve"> </w:t>
      </w:r>
      <w:r w:rsidR="0037217D">
        <w:t xml:space="preserve">podľa § 4 písm. b) a podľa § 21 písm. a) v nadväznosti na § 21 písm. o) zákona č. 314/20001 </w:t>
      </w:r>
      <w:proofErr w:type="spellStart"/>
      <w:r w:rsidR="0037217D">
        <w:t>Z.z</w:t>
      </w:r>
      <w:proofErr w:type="spellEnd"/>
      <w:r w:rsidR="0037217D">
        <w:t xml:space="preserve">. o ochrane pred požiarmi v znení neskorších predpisov a na základe § 2 ods. 1 vyhlášky Ministerstva vnútra Slovenskej republiky č. 121/2002 </w:t>
      </w:r>
      <w:proofErr w:type="spellStart"/>
      <w:r w:rsidR="0037217D">
        <w:t>Z.z</w:t>
      </w:r>
      <w:proofErr w:type="spellEnd"/>
      <w:r w:rsidR="0037217D">
        <w:t>. o požiarnej prevencii v</w:t>
      </w:r>
      <w:r w:rsidR="00FA1FB8">
        <w:t> znení neskorších predpisov</w:t>
      </w:r>
      <w:r w:rsidR="00BA1485">
        <w:t xml:space="preserve"> </w:t>
      </w:r>
    </w:p>
    <w:p w14:paraId="21ECA888" w14:textId="77777777" w:rsidR="00C20F19" w:rsidRDefault="00C20F19" w:rsidP="00BA1485">
      <w:pPr>
        <w:jc w:val="both"/>
      </w:pPr>
    </w:p>
    <w:p w14:paraId="0F0A322A" w14:textId="77777777" w:rsidR="0079618A" w:rsidRDefault="0079618A" w:rsidP="00BA1485">
      <w:pPr>
        <w:jc w:val="both"/>
      </w:pPr>
    </w:p>
    <w:p w14:paraId="1533370C" w14:textId="77777777" w:rsidR="00FA1FB8" w:rsidRPr="007C5A34" w:rsidRDefault="00FA1FB8" w:rsidP="00FA1FB8">
      <w:pPr>
        <w:pStyle w:val="Zkladntext"/>
        <w:jc w:val="center"/>
        <w:rPr>
          <w:b/>
          <w:bCs/>
          <w:sz w:val="36"/>
          <w:szCs w:val="36"/>
        </w:rPr>
      </w:pPr>
      <w:r w:rsidRPr="007C5A34">
        <w:rPr>
          <w:b/>
          <w:bCs/>
          <w:sz w:val="36"/>
          <w:szCs w:val="36"/>
        </w:rPr>
        <w:t>v y h l a s u j e</w:t>
      </w:r>
    </w:p>
    <w:p w14:paraId="68D38D44" w14:textId="77777777" w:rsidR="00FA1FB8" w:rsidRPr="006A2F7F" w:rsidRDefault="00FA1FB8" w:rsidP="00FA1FB8">
      <w:pPr>
        <w:pStyle w:val="Nadpis2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6A2F7F">
        <w:rPr>
          <w:rFonts w:ascii="Times New Roman" w:hAnsi="Times New Roman"/>
          <w:i w:val="0"/>
          <w:sz w:val="32"/>
          <w:szCs w:val="32"/>
        </w:rPr>
        <w:t xml:space="preserve">ČAS </w:t>
      </w:r>
      <w:r>
        <w:rPr>
          <w:rFonts w:ascii="Times New Roman" w:hAnsi="Times New Roman"/>
          <w:i w:val="0"/>
          <w:sz w:val="32"/>
          <w:szCs w:val="32"/>
        </w:rPr>
        <w:t xml:space="preserve"> </w:t>
      </w:r>
      <w:r w:rsidRPr="006A2F7F">
        <w:rPr>
          <w:rFonts w:ascii="Times New Roman" w:hAnsi="Times New Roman"/>
          <w:i w:val="0"/>
          <w:sz w:val="32"/>
          <w:szCs w:val="32"/>
        </w:rPr>
        <w:t xml:space="preserve">ZVÝŠENÉHO </w:t>
      </w:r>
      <w:r>
        <w:rPr>
          <w:rFonts w:ascii="Times New Roman" w:hAnsi="Times New Roman"/>
          <w:i w:val="0"/>
          <w:sz w:val="32"/>
          <w:szCs w:val="32"/>
        </w:rPr>
        <w:t xml:space="preserve"> </w:t>
      </w:r>
      <w:r w:rsidRPr="006A2F7F">
        <w:rPr>
          <w:rFonts w:ascii="Times New Roman" w:hAnsi="Times New Roman"/>
          <w:i w:val="0"/>
          <w:sz w:val="32"/>
          <w:szCs w:val="32"/>
        </w:rPr>
        <w:t>NEBEZPEČENSTVA</w:t>
      </w:r>
      <w:r w:rsidRPr="006A2F7F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6A2F7F">
        <w:rPr>
          <w:rFonts w:ascii="Times New Roman" w:hAnsi="Times New Roman"/>
          <w:i w:val="0"/>
          <w:iCs w:val="0"/>
          <w:sz w:val="32"/>
          <w:szCs w:val="32"/>
        </w:rPr>
        <w:t xml:space="preserve">VZNIKU </w:t>
      </w:r>
      <w:r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6A2F7F">
        <w:rPr>
          <w:rFonts w:ascii="Times New Roman" w:hAnsi="Times New Roman"/>
          <w:i w:val="0"/>
          <w:iCs w:val="0"/>
          <w:sz w:val="32"/>
          <w:szCs w:val="32"/>
        </w:rPr>
        <w:t>POŽIARU</w:t>
      </w:r>
    </w:p>
    <w:p w14:paraId="16DF559A" w14:textId="77777777" w:rsidR="00FA1FB8" w:rsidRPr="006A2F7F" w:rsidRDefault="00FA1FB8" w:rsidP="00FA1FB8">
      <w:pPr>
        <w:jc w:val="center"/>
        <w:rPr>
          <w:bCs/>
          <w:szCs w:val="24"/>
        </w:rPr>
      </w:pPr>
      <w:r w:rsidRPr="006A2F7F">
        <w:rPr>
          <w:bCs/>
          <w:szCs w:val="24"/>
        </w:rPr>
        <w:t>na lesných pozemkoch a v ich ochrannom pásme</w:t>
      </w:r>
    </w:p>
    <w:p w14:paraId="10E3BE01" w14:textId="77777777" w:rsidR="00FA1FB8" w:rsidRPr="006A2F7F" w:rsidRDefault="00FA1FB8" w:rsidP="00FA1FB8">
      <w:pPr>
        <w:jc w:val="center"/>
        <w:rPr>
          <w:bCs/>
          <w:szCs w:val="24"/>
        </w:rPr>
      </w:pPr>
    </w:p>
    <w:p w14:paraId="0BFCE3AA" w14:textId="77777777" w:rsidR="00FA1FB8" w:rsidRPr="006A2F7F" w:rsidRDefault="00FA1FB8" w:rsidP="00FA1FB8">
      <w:pPr>
        <w:jc w:val="center"/>
        <w:rPr>
          <w:b/>
          <w:bCs/>
          <w:szCs w:val="24"/>
        </w:rPr>
      </w:pPr>
      <w:r w:rsidRPr="006A2F7F">
        <w:rPr>
          <w:b/>
          <w:bCs/>
          <w:szCs w:val="24"/>
        </w:rPr>
        <w:t xml:space="preserve">na </w:t>
      </w:r>
      <w:r>
        <w:rPr>
          <w:b/>
          <w:bCs/>
          <w:szCs w:val="24"/>
        </w:rPr>
        <w:t xml:space="preserve">celom </w:t>
      </w:r>
      <w:r w:rsidRPr="006A2F7F">
        <w:rPr>
          <w:b/>
          <w:bCs/>
          <w:szCs w:val="24"/>
        </w:rPr>
        <w:t>území okresu Partizánske</w:t>
      </w:r>
    </w:p>
    <w:p w14:paraId="7FB6A62E" w14:textId="6314F2F2" w:rsidR="00FA1FB8" w:rsidRPr="00BB5678" w:rsidRDefault="00FA1FB8" w:rsidP="00FA1FB8">
      <w:pPr>
        <w:jc w:val="center"/>
        <w:rPr>
          <w:b/>
          <w:bCs/>
          <w:sz w:val="28"/>
          <w:szCs w:val="28"/>
        </w:rPr>
      </w:pPr>
      <w:r w:rsidRPr="00BB5678">
        <w:rPr>
          <w:b/>
          <w:bCs/>
          <w:sz w:val="28"/>
          <w:szCs w:val="28"/>
        </w:rPr>
        <w:t xml:space="preserve">od </w:t>
      </w:r>
      <w:r w:rsidR="00BB5678" w:rsidRPr="00BB5678">
        <w:rPr>
          <w:b/>
          <w:bCs/>
          <w:sz w:val="28"/>
          <w:szCs w:val="28"/>
        </w:rPr>
        <w:t>13</w:t>
      </w:r>
      <w:r w:rsidRPr="00BB5678">
        <w:rPr>
          <w:b/>
          <w:bCs/>
          <w:sz w:val="28"/>
          <w:szCs w:val="28"/>
        </w:rPr>
        <w:t xml:space="preserve">. </w:t>
      </w:r>
      <w:r w:rsidR="00BB5678" w:rsidRPr="00BB5678">
        <w:rPr>
          <w:b/>
          <w:bCs/>
          <w:sz w:val="28"/>
          <w:szCs w:val="28"/>
        </w:rPr>
        <w:t>augusta</w:t>
      </w:r>
      <w:r w:rsidRPr="00BB5678">
        <w:rPr>
          <w:b/>
          <w:bCs/>
          <w:sz w:val="28"/>
          <w:szCs w:val="28"/>
        </w:rPr>
        <w:t xml:space="preserve"> </w:t>
      </w:r>
      <w:r w:rsidR="00BF5F63" w:rsidRPr="00BB5678">
        <w:rPr>
          <w:b/>
          <w:bCs/>
          <w:sz w:val="28"/>
          <w:szCs w:val="28"/>
        </w:rPr>
        <w:t>2025</w:t>
      </w:r>
      <w:r w:rsidRPr="00BB5678">
        <w:rPr>
          <w:b/>
          <w:bCs/>
          <w:sz w:val="28"/>
          <w:szCs w:val="28"/>
        </w:rPr>
        <w:t xml:space="preserve">, od </w:t>
      </w:r>
      <w:r w:rsidR="00BB5678" w:rsidRPr="00BB5678">
        <w:rPr>
          <w:b/>
          <w:bCs/>
          <w:sz w:val="28"/>
          <w:szCs w:val="28"/>
        </w:rPr>
        <w:t>15</w:t>
      </w:r>
      <w:r w:rsidRPr="00BB5678">
        <w:rPr>
          <w:b/>
          <w:bCs/>
          <w:sz w:val="28"/>
          <w:szCs w:val="28"/>
        </w:rPr>
        <w:t>:00 hod. - do odvolania</w:t>
      </w:r>
    </w:p>
    <w:p w14:paraId="1D12201C" w14:textId="77777777" w:rsidR="00FA1FB8" w:rsidRPr="007C5A34" w:rsidRDefault="00FA1FB8" w:rsidP="00FA1FB8">
      <w:pPr>
        <w:jc w:val="both"/>
        <w:rPr>
          <w:sz w:val="28"/>
          <w:szCs w:val="28"/>
        </w:rPr>
      </w:pPr>
    </w:p>
    <w:p w14:paraId="5B668D24" w14:textId="77777777" w:rsidR="00FA1FB8" w:rsidRDefault="00FA1FB8" w:rsidP="00FA1FB8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A2F7F">
        <w:rPr>
          <w:sz w:val="24"/>
          <w:szCs w:val="24"/>
        </w:rPr>
        <w:t>V čase zvýšeného nebezpečenstva vzniku požiaru je každý povinný dodržiavať zásady protipožiarnej bezpečnosti.</w:t>
      </w:r>
    </w:p>
    <w:p w14:paraId="0841760C" w14:textId="77777777" w:rsidR="00FA1FB8" w:rsidRPr="006A2F7F" w:rsidRDefault="00FA1FB8" w:rsidP="00FA1FB8">
      <w:pPr>
        <w:pStyle w:val="Zkladntext"/>
        <w:rPr>
          <w:sz w:val="24"/>
          <w:szCs w:val="24"/>
        </w:rPr>
      </w:pPr>
    </w:p>
    <w:p w14:paraId="525A6746" w14:textId="77777777" w:rsidR="00FA1FB8" w:rsidRPr="006A2F7F" w:rsidRDefault="00FA1FB8" w:rsidP="00FA1FB8">
      <w:pPr>
        <w:pStyle w:val="Zkladntext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27981">
        <w:rPr>
          <w:b/>
          <w:sz w:val="24"/>
          <w:szCs w:val="24"/>
        </w:rPr>
        <w:t>Fyzickým osobám</w:t>
      </w:r>
      <w:r w:rsidRPr="00627981">
        <w:rPr>
          <w:sz w:val="24"/>
          <w:szCs w:val="24"/>
        </w:rPr>
        <w:t xml:space="preserve"> sa podľa § 14 ods. 2 písm. a), b), c) zákona č. 314/2001 Z. z.</w:t>
      </w:r>
      <w:r>
        <w:rPr>
          <w:sz w:val="24"/>
          <w:szCs w:val="24"/>
        </w:rPr>
        <w:t xml:space="preserve"> </w:t>
      </w:r>
      <w:r w:rsidRPr="00627981">
        <w:rPr>
          <w:sz w:val="24"/>
          <w:szCs w:val="24"/>
        </w:rPr>
        <w:t>o</w:t>
      </w:r>
      <w:r>
        <w:rPr>
          <w:sz w:val="24"/>
          <w:szCs w:val="24"/>
        </w:rPr>
        <w:t xml:space="preserve"> ochrane </w:t>
      </w:r>
      <w:r w:rsidRPr="00627981">
        <w:rPr>
          <w:sz w:val="24"/>
          <w:szCs w:val="24"/>
        </w:rPr>
        <w:t>pred požiarmi v znení</w:t>
      </w:r>
      <w:r w:rsidRPr="006A2F7F">
        <w:rPr>
          <w:sz w:val="24"/>
          <w:szCs w:val="24"/>
        </w:rPr>
        <w:t xml:space="preserve"> neskorších predpisov na lesných pozemkoch a</w:t>
      </w:r>
      <w:r>
        <w:rPr>
          <w:sz w:val="24"/>
          <w:szCs w:val="24"/>
        </w:rPr>
        <w:t> </w:t>
      </w:r>
      <w:r w:rsidRPr="006A2F7F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6A2F7F">
        <w:rPr>
          <w:sz w:val="24"/>
          <w:szCs w:val="24"/>
        </w:rPr>
        <w:t xml:space="preserve">ich ochrannom pásme (50 m od hranice lesného pozemku) </w:t>
      </w:r>
      <w:r>
        <w:rPr>
          <w:sz w:val="24"/>
          <w:szCs w:val="24"/>
        </w:rPr>
        <w:t xml:space="preserve"> </w:t>
      </w:r>
      <w:r w:rsidRPr="007D7B00">
        <w:rPr>
          <w:b/>
          <w:bCs/>
          <w:sz w:val="24"/>
          <w:szCs w:val="24"/>
        </w:rPr>
        <w:t>z a k a z u j e</w:t>
      </w:r>
      <w:r w:rsidRPr="006A2F7F">
        <w:rPr>
          <w:sz w:val="24"/>
          <w:szCs w:val="24"/>
        </w:rPr>
        <w:t xml:space="preserve">  najmä:</w:t>
      </w:r>
    </w:p>
    <w:p w14:paraId="7138DC1E" w14:textId="77777777" w:rsidR="00FA1FB8" w:rsidRPr="006A2F7F" w:rsidRDefault="00FA1FB8" w:rsidP="00FA1FB8">
      <w:pPr>
        <w:pStyle w:val="Zkladntext"/>
        <w:rPr>
          <w:sz w:val="24"/>
          <w:szCs w:val="24"/>
        </w:rPr>
      </w:pPr>
    </w:p>
    <w:p w14:paraId="2D61561F" w14:textId="77777777" w:rsidR="00FA1FB8" w:rsidRPr="00627981" w:rsidRDefault="00FA1FB8" w:rsidP="00FA1FB8">
      <w:pPr>
        <w:pStyle w:val="Zkladntext"/>
        <w:numPr>
          <w:ilvl w:val="0"/>
          <w:numId w:val="3"/>
        </w:numPr>
        <w:jc w:val="both"/>
        <w:rPr>
          <w:sz w:val="24"/>
          <w:szCs w:val="24"/>
        </w:rPr>
      </w:pPr>
      <w:r w:rsidRPr="00627981">
        <w:rPr>
          <w:sz w:val="24"/>
          <w:szCs w:val="24"/>
        </w:rPr>
        <w:t>fajčiť, odhadzovať horiace alebo tlejúce predmety, používať otvorený plameň na miestach so zvýšeným nebezpečenstvom vzniku požiaru,</w:t>
      </w:r>
    </w:p>
    <w:p w14:paraId="0A31BA68" w14:textId="77777777" w:rsidR="00FA1FB8" w:rsidRPr="00627981" w:rsidRDefault="00FA1FB8" w:rsidP="00FA1FB8">
      <w:pPr>
        <w:pStyle w:val="Zkladntext"/>
        <w:numPr>
          <w:ilvl w:val="0"/>
          <w:numId w:val="3"/>
        </w:numPr>
        <w:jc w:val="both"/>
        <w:rPr>
          <w:sz w:val="24"/>
          <w:szCs w:val="24"/>
        </w:rPr>
      </w:pPr>
      <w:r w:rsidRPr="00627981">
        <w:rPr>
          <w:sz w:val="24"/>
          <w:szCs w:val="24"/>
        </w:rPr>
        <w:t>zakladať oheň na miestach, kde môže dôjsť k jeho rozšíreniu,</w:t>
      </w:r>
    </w:p>
    <w:p w14:paraId="30C8E4C6" w14:textId="77777777" w:rsidR="00FA1FB8" w:rsidRPr="00627981" w:rsidRDefault="00FA1FB8" w:rsidP="00FA1FB8">
      <w:pPr>
        <w:pStyle w:val="Zkladntext"/>
        <w:numPr>
          <w:ilvl w:val="0"/>
          <w:numId w:val="3"/>
        </w:numPr>
        <w:jc w:val="both"/>
        <w:rPr>
          <w:sz w:val="24"/>
          <w:szCs w:val="24"/>
        </w:rPr>
      </w:pPr>
      <w:r w:rsidRPr="00627981">
        <w:rPr>
          <w:sz w:val="24"/>
          <w:szCs w:val="24"/>
        </w:rPr>
        <w:t>vypaľovať porasty bylín, kríkov a stromov</w:t>
      </w:r>
    </w:p>
    <w:p w14:paraId="25FD543A" w14:textId="77777777" w:rsidR="00FA1FB8" w:rsidRDefault="00FA1FB8" w:rsidP="00FA1FB8">
      <w:pPr>
        <w:pStyle w:val="Zkladntext"/>
        <w:numPr>
          <w:ilvl w:val="0"/>
          <w:numId w:val="3"/>
        </w:numPr>
        <w:jc w:val="both"/>
        <w:rPr>
          <w:sz w:val="24"/>
          <w:szCs w:val="24"/>
        </w:rPr>
      </w:pPr>
      <w:r w:rsidRPr="00627981">
        <w:rPr>
          <w:sz w:val="24"/>
          <w:szCs w:val="24"/>
        </w:rPr>
        <w:t>spaľovať horľavé látky na lesných pozemkoch, pre ktoré je vyhlásený čas zvýšeného nebezpečenstva vzniku požiaru a v ich ochrannom pásme</w:t>
      </w:r>
      <w:r>
        <w:rPr>
          <w:sz w:val="24"/>
          <w:szCs w:val="24"/>
        </w:rPr>
        <w:t>.</w:t>
      </w:r>
    </w:p>
    <w:p w14:paraId="0294F5D0" w14:textId="77777777" w:rsidR="00FA1FB8" w:rsidRPr="00627981" w:rsidRDefault="00FA1FB8" w:rsidP="00FA1FB8">
      <w:pPr>
        <w:pStyle w:val="Zkladntex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A6DDA4" w14:textId="77777777" w:rsidR="00FA1FB8" w:rsidRPr="006A2F7F" w:rsidRDefault="00FA1FB8" w:rsidP="00FA1FB8">
      <w:pPr>
        <w:jc w:val="both"/>
        <w:rPr>
          <w:szCs w:val="24"/>
        </w:rPr>
      </w:pPr>
      <w:r>
        <w:rPr>
          <w:szCs w:val="24"/>
        </w:rPr>
        <w:lastRenderedPageBreak/>
        <w:tab/>
      </w:r>
      <w:r w:rsidRPr="00627981">
        <w:rPr>
          <w:szCs w:val="24"/>
        </w:rPr>
        <w:t>Je zakázané vykonávať činnosti spojené so spaľovaním horľavých</w:t>
      </w:r>
      <w:r>
        <w:rPr>
          <w:szCs w:val="24"/>
        </w:rPr>
        <w:t xml:space="preserve"> látok na voľnom priestranstve.</w:t>
      </w:r>
    </w:p>
    <w:p w14:paraId="4791B572" w14:textId="77777777" w:rsidR="00FA1FB8" w:rsidRDefault="00FA1FB8" w:rsidP="00FA1FB8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3BEAB13A" w14:textId="77777777" w:rsidR="00FA1FB8" w:rsidRPr="006A2F7F" w:rsidRDefault="00FA1FB8" w:rsidP="00FA1FB8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ab/>
      </w:r>
      <w:r w:rsidRPr="006A2F7F">
        <w:rPr>
          <w:b/>
          <w:szCs w:val="24"/>
        </w:rPr>
        <w:t>Vlastníci, správcovia, alebo obhospodarovatelia lesných pozemkov</w:t>
      </w:r>
      <w:r w:rsidRPr="006A2F7F">
        <w:rPr>
          <w:szCs w:val="24"/>
        </w:rPr>
        <w:t xml:space="preserve"> v súvislosti</w:t>
      </w:r>
      <w:r>
        <w:rPr>
          <w:szCs w:val="24"/>
        </w:rPr>
        <w:t xml:space="preserve"> </w:t>
      </w:r>
      <w:r w:rsidRPr="006A2F7F">
        <w:rPr>
          <w:szCs w:val="24"/>
        </w:rPr>
        <w:t xml:space="preserve">s ochranou lesa pred požiarom sú podľa § 6b) zákona č. 314/2001 Z. z. o ochrane pred požiarmi v znení neskorších predpisov a podľa § 9 písm. a), § 10 vyhlášky MV SR č. 121/2002 Z. z. o požiarnej prevencii v znení neskorších predpisov  </w:t>
      </w:r>
      <w:r w:rsidRPr="00BF48E0">
        <w:rPr>
          <w:b/>
          <w:bCs/>
          <w:szCs w:val="24"/>
        </w:rPr>
        <w:t>p o</w:t>
      </w:r>
      <w:r>
        <w:rPr>
          <w:b/>
          <w:bCs/>
          <w:szCs w:val="24"/>
        </w:rPr>
        <w:t xml:space="preserve"> v </w:t>
      </w:r>
      <w:r w:rsidRPr="00BF48E0">
        <w:rPr>
          <w:b/>
          <w:bCs/>
          <w:szCs w:val="24"/>
        </w:rPr>
        <w:t>i</w:t>
      </w:r>
      <w:r>
        <w:rPr>
          <w:b/>
          <w:bCs/>
          <w:szCs w:val="24"/>
        </w:rPr>
        <w:t xml:space="preserve"> </w:t>
      </w:r>
      <w:r w:rsidRPr="00BF48E0">
        <w:rPr>
          <w:b/>
          <w:bCs/>
          <w:szCs w:val="24"/>
        </w:rPr>
        <w:t xml:space="preserve">n </w:t>
      </w:r>
      <w:proofErr w:type="spellStart"/>
      <w:r>
        <w:rPr>
          <w:b/>
          <w:bCs/>
          <w:szCs w:val="24"/>
        </w:rPr>
        <w:t>n</w:t>
      </w:r>
      <w:proofErr w:type="spellEnd"/>
      <w:r>
        <w:rPr>
          <w:b/>
          <w:bCs/>
          <w:szCs w:val="24"/>
        </w:rPr>
        <w:t xml:space="preserve"> </w:t>
      </w:r>
      <w:r w:rsidRPr="00BF48E0">
        <w:rPr>
          <w:b/>
          <w:bCs/>
          <w:szCs w:val="24"/>
        </w:rPr>
        <w:t>í</w:t>
      </w:r>
      <w:r>
        <w:rPr>
          <w:szCs w:val="24"/>
        </w:rPr>
        <w:t xml:space="preserve">  najmä:</w:t>
      </w:r>
    </w:p>
    <w:p w14:paraId="359DDD9B" w14:textId="77777777" w:rsidR="00FA1FB8" w:rsidRPr="006A2F7F" w:rsidRDefault="00FA1FB8" w:rsidP="00FA1FB8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044B4D7E" w14:textId="77777777" w:rsidR="00FA1FB8" w:rsidRPr="006A2F7F" w:rsidRDefault="00FA1FB8" w:rsidP="00FA1FB8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6A2F7F">
        <w:rPr>
          <w:szCs w:val="24"/>
        </w:rPr>
        <w:t>zabezpečovať v lesoch a lesných pozemkoch hliadkovaciu činnosť (vo vyhlásenom  čase, najmä v dňoch pracovného pokoja a v mimopracovnom čase) pre osoby vykonávajúce hliadkovaciu činnosť vypracúvať časový harmonogram s určením trasy pochôdzok a s uvedením konkrétnych časov a miest, kde sa má hliadkovacia služba v danom čase nachádzať, a zabezpečiť jej vhodný systém spojenia s ohlasovňou požiarov,</w:t>
      </w:r>
    </w:p>
    <w:p w14:paraId="57E88781" w14:textId="77777777" w:rsidR="00FA1FB8" w:rsidRPr="006A2F7F" w:rsidRDefault="00FA1FB8" w:rsidP="00FA1FB8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6A2F7F">
        <w:rPr>
          <w:szCs w:val="24"/>
        </w:rPr>
        <w:t>zabezpečiť umiestnenie potrebného množstva protipožiarneho náradia na dostupnom určenom mieste v závislosti od plochy lesných porastov,</w:t>
      </w:r>
    </w:p>
    <w:p w14:paraId="0EA34A91" w14:textId="77777777" w:rsidR="00FA1FB8" w:rsidRDefault="00FA1FB8" w:rsidP="00FA1FB8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6A2F7F">
        <w:rPr>
          <w:szCs w:val="24"/>
        </w:rPr>
        <w:t>udržiavať existujúce prejazdové cesty, zvážnice a zdroje vody v stave, ktorý umožňuje bezproblémový prejazd hasičských jednotiek a ich využitie na účinný zásah,</w:t>
      </w:r>
    </w:p>
    <w:p w14:paraId="297042F7" w14:textId="77777777" w:rsidR="00FA1FB8" w:rsidRPr="0086782A" w:rsidRDefault="00FA1FB8" w:rsidP="00FA1FB8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6A2F7F">
        <w:rPr>
          <w:szCs w:val="24"/>
        </w:rPr>
        <w:t xml:space="preserve">vybaviť prenosnými hasiacimi prístrojmi pracovné stroje, napríklad lesné kolesové traktory, </w:t>
      </w:r>
      <w:proofErr w:type="spellStart"/>
      <w:r w:rsidRPr="006A2F7F">
        <w:rPr>
          <w:szCs w:val="24"/>
        </w:rPr>
        <w:t>harvestory</w:t>
      </w:r>
      <w:proofErr w:type="spellEnd"/>
      <w:r w:rsidRPr="006A2F7F">
        <w:rPr>
          <w:szCs w:val="24"/>
        </w:rPr>
        <w:t xml:space="preserve">, traktory a iné vozidlá, ktoré sa používajú na spracovanie dreva a zvyškov po ťažbe </w:t>
      </w:r>
      <w:r>
        <w:rPr>
          <w:szCs w:val="24"/>
        </w:rPr>
        <w:t>-</w:t>
      </w:r>
      <w:r w:rsidRPr="006A2F7F">
        <w:rPr>
          <w:szCs w:val="24"/>
        </w:rPr>
        <w:t xml:space="preserve"> aspoň 1 vhodným hasiacim prístrojom s hmotnosťou náplne hasiacej látky najmenej 5 kg. Stroje vybavi</w:t>
      </w:r>
      <w:r>
        <w:rPr>
          <w:szCs w:val="24"/>
        </w:rPr>
        <w:t>ť</w:t>
      </w:r>
      <w:r w:rsidRPr="006A2F7F">
        <w:rPr>
          <w:szCs w:val="24"/>
        </w:rPr>
        <w:t xml:space="preserve"> účinným zachytávačom iskier.</w:t>
      </w:r>
    </w:p>
    <w:p w14:paraId="52C5D09A" w14:textId="77777777" w:rsidR="00FA1FB8" w:rsidRPr="006A2F7F" w:rsidRDefault="00FA1FB8" w:rsidP="00FA1FB8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6A2F7F">
        <w:rPr>
          <w:szCs w:val="24"/>
        </w:rPr>
        <w:t>prijímať osobitné opatrenia pre priestory postihnuté kalamitou, zamerané na:</w:t>
      </w:r>
    </w:p>
    <w:p w14:paraId="09E079BE" w14:textId="77777777" w:rsidR="00FA1FB8" w:rsidRPr="006A2F7F" w:rsidRDefault="00FA1FB8" w:rsidP="00FA1FB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6A2F7F">
        <w:rPr>
          <w:szCs w:val="24"/>
        </w:rPr>
        <w:t>urýchlené odstraňovanie dreva a iných horľavých látok z blízkosti objektov,</w:t>
      </w:r>
    </w:p>
    <w:p w14:paraId="03AB20AE" w14:textId="77777777" w:rsidR="00FA1FB8" w:rsidRPr="006A2F7F" w:rsidRDefault="00FA1FB8" w:rsidP="00FA1FB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6A2F7F">
        <w:rPr>
          <w:szCs w:val="24"/>
        </w:rPr>
        <w:t>vytváranie protipožiarnych rozčleňovacích pásov na zabránenie šírenia požiaru,</w:t>
      </w:r>
    </w:p>
    <w:p w14:paraId="57115E98" w14:textId="77777777" w:rsidR="00FA1FB8" w:rsidRPr="006A2F7F" w:rsidRDefault="00FA1FB8" w:rsidP="00FA1FB8">
      <w:pPr>
        <w:widowControl w:val="0"/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jc w:val="both"/>
        <w:rPr>
          <w:szCs w:val="24"/>
        </w:rPr>
      </w:pPr>
      <w:r w:rsidRPr="006A2F7F">
        <w:rPr>
          <w:szCs w:val="24"/>
        </w:rPr>
        <w:t>prednostné zabezpečenie prejazdnosti lesných ciest a zvážnic pre hasičskú techniku</w:t>
      </w:r>
      <w:r>
        <w:rPr>
          <w:szCs w:val="24"/>
        </w:rPr>
        <w:t>.</w:t>
      </w:r>
    </w:p>
    <w:p w14:paraId="5066CD93" w14:textId="77777777" w:rsidR="00FA1FB8" w:rsidRDefault="00FA1FB8" w:rsidP="00FA1FB8">
      <w:pPr>
        <w:pStyle w:val="Hlavika"/>
        <w:rPr>
          <w:szCs w:val="24"/>
          <w:u w:val="single"/>
        </w:rPr>
      </w:pPr>
    </w:p>
    <w:p w14:paraId="12E970DF" w14:textId="77777777" w:rsidR="00FA1FB8" w:rsidRDefault="00FA1FB8" w:rsidP="00FA1FB8">
      <w:pPr>
        <w:pStyle w:val="Hlavika"/>
        <w:rPr>
          <w:szCs w:val="24"/>
          <w:u w:val="single"/>
        </w:rPr>
      </w:pPr>
    </w:p>
    <w:p w14:paraId="209BE724" w14:textId="77777777" w:rsidR="00FA1FB8" w:rsidRDefault="00FA1FB8" w:rsidP="00FA1FB8">
      <w:pPr>
        <w:pStyle w:val="Hlavika"/>
        <w:rPr>
          <w:szCs w:val="24"/>
          <w:u w:val="single"/>
        </w:rPr>
      </w:pPr>
    </w:p>
    <w:p w14:paraId="17FF1889" w14:textId="77777777" w:rsidR="00FA1FB8" w:rsidRDefault="00FA1FB8" w:rsidP="00FA1FB8">
      <w:pPr>
        <w:pStyle w:val="Hlavika"/>
        <w:tabs>
          <w:tab w:val="clear" w:pos="4536"/>
          <w:tab w:val="left" w:pos="6225"/>
        </w:tabs>
        <w:rPr>
          <w:szCs w:val="24"/>
        </w:rPr>
      </w:pPr>
    </w:p>
    <w:p w14:paraId="305D0C0C" w14:textId="77777777" w:rsidR="00FA1FB8" w:rsidRDefault="00FA1FB8" w:rsidP="00FA1FB8">
      <w:pPr>
        <w:pStyle w:val="Hlavika"/>
        <w:tabs>
          <w:tab w:val="clear" w:pos="4536"/>
          <w:tab w:val="clear" w:pos="9072"/>
        </w:tabs>
        <w:jc w:val="both"/>
        <w:rPr>
          <w:szCs w:val="24"/>
        </w:rPr>
      </w:pPr>
      <w:r>
        <w:rPr>
          <w:szCs w:val="24"/>
        </w:rPr>
        <w:tab/>
        <w:t>Žiadame Vás o zverejnenie oznámenia o „Vyhlásení času zvýšeného nebezpečenstva vzniku požiaru“ vyhlásením v miestnom rozhlase a na vývesných tabuliach mesta, obce.</w:t>
      </w:r>
    </w:p>
    <w:p w14:paraId="7CA3FEC0" w14:textId="77777777" w:rsidR="00FA1FB8" w:rsidRDefault="00FA1FB8" w:rsidP="00FA1FB8">
      <w:pPr>
        <w:pStyle w:val="Hlavika"/>
        <w:tabs>
          <w:tab w:val="clear" w:pos="4536"/>
          <w:tab w:val="left" w:pos="6225"/>
        </w:tabs>
        <w:rPr>
          <w:szCs w:val="24"/>
        </w:rPr>
      </w:pPr>
    </w:p>
    <w:p w14:paraId="3A70F626" w14:textId="77777777" w:rsidR="00FA1FB8" w:rsidRDefault="00FA1FB8" w:rsidP="00FA1FB8">
      <w:pPr>
        <w:pStyle w:val="Hlavika"/>
        <w:rPr>
          <w:szCs w:val="24"/>
          <w:u w:val="single"/>
        </w:rPr>
      </w:pPr>
    </w:p>
    <w:p w14:paraId="1A9FE6F3" w14:textId="77777777" w:rsidR="00FA1FB8" w:rsidRDefault="00FA1FB8" w:rsidP="00FA1FB8">
      <w:pPr>
        <w:pStyle w:val="Hlavika"/>
        <w:rPr>
          <w:szCs w:val="24"/>
          <w:u w:val="single"/>
        </w:rPr>
      </w:pPr>
    </w:p>
    <w:p w14:paraId="036BB546" w14:textId="77777777" w:rsidR="00FA1FB8" w:rsidRDefault="00FA1FB8" w:rsidP="00FA1FB8">
      <w:pPr>
        <w:pStyle w:val="Hlavika"/>
        <w:rPr>
          <w:szCs w:val="24"/>
          <w:u w:val="single"/>
        </w:rPr>
      </w:pPr>
    </w:p>
    <w:p w14:paraId="5615EC5C" w14:textId="77777777" w:rsidR="00240FC1" w:rsidRDefault="00240FC1" w:rsidP="00FA1FB8">
      <w:pPr>
        <w:pStyle w:val="Hlavika"/>
        <w:rPr>
          <w:szCs w:val="24"/>
          <w:u w:val="single"/>
        </w:rPr>
      </w:pPr>
    </w:p>
    <w:p w14:paraId="22196C86" w14:textId="77777777" w:rsidR="00240FC1" w:rsidRDefault="00240FC1" w:rsidP="00FA1FB8">
      <w:pPr>
        <w:pStyle w:val="Hlavika"/>
        <w:rPr>
          <w:szCs w:val="24"/>
          <w:u w:val="single"/>
        </w:rPr>
      </w:pPr>
    </w:p>
    <w:p w14:paraId="4465281F" w14:textId="77777777" w:rsidR="00240FC1" w:rsidRDefault="00240FC1" w:rsidP="00FA1FB8">
      <w:pPr>
        <w:pStyle w:val="Hlavika"/>
        <w:rPr>
          <w:szCs w:val="24"/>
          <w:u w:val="single"/>
        </w:rPr>
      </w:pPr>
    </w:p>
    <w:p w14:paraId="77C10620" w14:textId="77777777" w:rsidR="00240FC1" w:rsidRDefault="00240FC1" w:rsidP="00FA1FB8">
      <w:pPr>
        <w:pStyle w:val="Hlavika"/>
        <w:rPr>
          <w:szCs w:val="24"/>
          <w:u w:val="single"/>
        </w:rPr>
      </w:pPr>
    </w:p>
    <w:p w14:paraId="6F4EB1F9" w14:textId="41316700" w:rsidR="003D40EA" w:rsidRPr="00585841" w:rsidRDefault="003D40EA" w:rsidP="003D40EA">
      <w:pPr>
        <w:pStyle w:val="Hlavika"/>
        <w:tabs>
          <w:tab w:val="clear" w:pos="4536"/>
          <w:tab w:val="clear" w:pos="9072"/>
        </w:tabs>
        <w:rPr>
          <w:szCs w:val="24"/>
          <w:lang w:val="cs-CZ"/>
        </w:rPr>
      </w:pPr>
      <w:r w:rsidRPr="00585841">
        <w:rPr>
          <w:szCs w:val="24"/>
        </w:rPr>
        <w:t xml:space="preserve">                                                                                                  pplk. </w:t>
      </w:r>
      <w:r w:rsidR="00BD6D40">
        <w:rPr>
          <w:szCs w:val="24"/>
        </w:rPr>
        <w:t xml:space="preserve">Ing. Róbert </w:t>
      </w:r>
      <w:proofErr w:type="spellStart"/>
      <w:r w:rsidR="00BD6D40">
        <w:rPr>
          <w:szCs w:val="24"/>
        </w:rPr>
        <w:t>Lahký</w:t>
      </w:r>
      <w:proofErr w:type="spellEnd"/>
      <w:r w:rsidR="005A5345">
        <w:t xml:space="preserve">, </w:t>
      </w:r>
      <w:proofErr w:type="spellStart"/>
      <w:r w:rsidR="005A5345">
        <w:t>v.r</w:t>
      </w:r>
      <w:proofErr w:type="spellEnd"/>
      <w:r w:rsidR="005A5345">
        <w:t>.</w:t>
      </w:r>
    </w:p>
    <w:p w14:paraId="390E9F75" w14:textId="77777777" w:rsidR="003D40EA" w:rsidRPr="00585841" w:rsidRDefault="003D40EA" w:rsidP="003D40EA">
      <w:r w:rsidRPr="00585841">
        <w:t xml:space="preserve">                                                                                                                    riaditeľ</w:t>
      </w:r>
    </w:p>
    <w:p w14:paraId="6D914371" w14:textId="77777777" w:rsidR="00405AFB" w:rsidRDefault="00405AFB"/>
    <w:p w14:paraId="78D5408E" w14:textId="77777777" w:rsidR="004435E8" w:rsidRDefault="004435E8"/>
    <w:p w14:paraId="281A8731" w14:textId="77777777" w:rsidR="004435E8" w:rsidRDefault="004435E8"/>
    <w:p w14:paraId="1CC1232B" w14:textId="77777777" w:rsidR="004435E8" w:rsidRDefault="004435E8"/>
    <w:p w14:paraId="386EDD39" w14:textId="22A5CDE1" w:rsidR="004435E8" w:rsidRDefault="004435E8"/>
    <w:p w14:paraId="4DD7E603" w14:textId="77777777" w:rsidR="003D40EA" w:rsidRDefault="003D40EA"/>
    <w:p w14:paraId="10299AD1" w14:textId="77777777" w:rsidR="004435E8" w:rsidRDefault="004435E8"/>
    <w:p w14:paraId="272505DD" w14:textId="77777777" w:rsidR="004435E8" w:rsidRDefault="004435E8"/>
    <w:p w14:paraId="525EC321" w14:textId="77777777" w:rsidR="004435E8" w:rsidRDefault="004435E8"/>
    <w:p w14:paraId="1870ACA5" w14:textId="77777777" w:rsidR="004435E8" w:rsidRDefault="004435E8"/>
    <w:p w14:paraId="5C431BD5" w14:textId="1488C508" w:rsidR="004435E8" w:rsidRPr="005A5345" w:rsidRDefault="004435E8" w:rsidP="0056354A">
      <w:pPr>
        <w:pStyle w:val="Zkladntext2"/>
        <w:widowControl w:val="0"/>
        <w:tabs>
          <w:tab w:val="left" w:pos="195"/>
          <w:tab w:val="left" w:pos="3705"/>
          <w:tab w:val="left" w:pos="6225"/>
        </w:tabs>
        <w:snapToGrid w:val="0"/>
        <w:spacing w:before="20" w:after="20" w:line="240" w:lineRule="auto"/>
        <w:jc w:val="both"/>
        <w:rPr>
          <w:szCs w:val="24"/>
        </w:rPr>
      </w:pPr>
    </w:p>
    <w:sectPr w:rsidR="004435E8" w:rsidRPr="005A5345" w:rsidSect="00C45243">
      <w:footerReference w:type="default" r:id="rId8"/>
      <w:headerReference w:type="first" r:id="rId9"/>
      <w:footerReference w:type="first" r:id="rId10"/>
      <w:pgSz w:w="11906" w:h="16838" w:code="9"/>
      <w:pgMar w:top="1247" w:right="1247" w:bottom="964" w:left="130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1938F" w14:textId="77777777" w:rsidR="00857E2D" w:rsidRDefault="00857E2D">
      <w:r>
        <w:separator/>
      </w:r>
    </w:p>
  </w:endnote>
  <w:endnote w:type="continuationSeparator" w:id="0">
    <w:p w14:paraId="14BB43BF" w14:textId="77777777" w:rsidR="00857E2D" w:rsidRDefault="0085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A3F6" w14:textId="704D634A" w:rsidR="00282173" w:rsidRPr="00F9584E" w:rsidRDefault="00F9584E" w:rsidP="00F9584E">
    <w:pPr>
      <w:pStyle w:val="Hlavika"/>
      <w:jc w:val="center"/>
      <w:rPr>
        <w:b/>
      </w:rPr>
    </w:pPr>
    <w:r w:rsidRPr="00C45243">
      <w:rPr>
        <w:b/>
      </w:rPr>
      <w:t>-</w:t>
    </w:r>
    <w:r>
      <w:rPr>
        <w:b/>
      </w:rPr>
      <w:t xml:space="preserve"> </w:t>
    </w:r>
    <w:r w:rsidRPr="00C45243">
      <w:rPr>
        <w:b/>
      </w:rPr>
      <w:fldChar w:fldCharType="begin"/>
    </w:r>
    <w:r w:rsidRPr="00C45243">
      <w:rPr>
        <w:b/>
      </w:rPr>
      <w:instrText>PAGE   \* MERGEFORMAT</w:instrText>
    </w:r>
    <w:r w:rsidRPr="00C45243">
      <w:rPr>
        <w:b/>
      </w:rPr>
      <w:fldChar w:fldCharType="separate"/>
    </w:r>
    <w:r w:rsidR="00BB5678">
      <w:rPr>
        <w:b/>
        <w:noProof/>
      </w:rPr>
      <w:t>2</w:t>
    </w:r>
    <w:r w:rsidRPr="00C45243">
      <w:rPr>
        <w:b/>
      </w:rPr>
      <w:fldChar w:fldCharType="end"/>
    </w:r>
    <w:r>
      <w:rPr>
        <w:b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417"/>
      <w:gridCol w:w="1134"/>
      <w:gridCol w:w="1985"/>
      <w:gridCol w:w="1275"/>
      <w:gridCol w:w="851"/>
    </w:tblGrid>
    <w:tr w:rsidR="00C45243" w:rsidRPr="008370F5" w14:paraId="31D0509A" w14:textId="77777777" w:rsidTr="00CA73A3">
      <w:trPr>
        <w:trHeight w:val="249"/>
      </w:trPr>
      <w:tc>
        <w:tcPr>
          <w:tcW w:w="2694" w:type="dxa"/>
          <w:vMerge w:val="restart"/>
        </w:tcPr>
        <w:p w14:paraId="2179A6AF" w14:textId="77777777" w:rsidR="00C45243" w:rsidRPr="008370F5" w:rsidRDefault="00C45243" w:rsidP="00CA73A3">
          <w:pPr>
            <w:pStyle w:val="Pta"/>
            <w:spacing w:before="4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8836D9D" wp14:editId="7511021D">
                <wp:extent cx="1619250" cy="390525"/>
                <wp:effectExtent l="0" t="0" r="0" b="9525"/>
                <wp:docPr id="2" name="Obrázok 2" descr="or hazz partizansk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 hazz partizansk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center"/>
        </w:tcPr>
        <w:p w14:paraId="52FC5EA4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134" w:type="dxa"/>
          <w:vAlign w:val="center"/>
        </w:tcPr>
        <w:p w14:paraId="36C795F7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5" w:type="dxa"/>
          <w:vAlign w:val="center"/>
        </w:tcPr>
        <w:p w14:paraId="21D0FD26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ind w:left="-70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275" w:type="dxa"/>
          <w:vAlign w:val="center"/>
        </w:tcPr>
        <w:p w14:paraId="698C5B2A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851" w:type="dxa"/>
          <w:vAlign w:val="center"/>
        </w:tcPr>
        <w:p w14:paraId="48925B95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C45243" w:rsidRPr="008370F5" w14:paraId="68A05E11" w14:textId="77777777" w:rsidTr="00CA73A3">
      <w:trPr>
        <w:trHeight w:val="249"/>
      </w:trPr>
      <w:tc>
        <w:tcPr>
          <w:tcW w:w="2694" w:type="dxa"/>
          <w:vMerge/>
          <w:shd w:val="clear" w:color="auto" w:fill="D9D9D9"/>
        </w:tcPr>
        <w:p w14:paraId="1FB0E5E2" w14:textId="77777777" w:rsidR="00C45243" w:rsidRPr="008370F5" w:rsidRDefault="00C45243" w:rsidP="00CA73A3">
          <w:pPr>
            <w:pStyle w:val="Pta"/>
            <w:rPr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</w:tcPr>
        <w:p w14:paraId="606FE2F2" w14:textId="77777777" w:rsidR="00C45243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+421/</w:t>
          </w:r>
          <w:r>
            <w:rPr>
              <w:sz w:val="16"/>
              <w:szCs w:val="16"/>
            </w:rPr>
            <w:t xml:space="preserve">38 7490957 </w:t>
          </w:r>
        </w:p>
        <w:p w14:paraId="3F624192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+421/38 7490940</w:t>
          </w:r>
        </w:p>
      </w:tc>
      <w:tc>
        <w:tcPr>
          <w:tcW w:w="1134" w:type="dxa"/>
          <w:shd w:val="clear" w:color="auto" w:fill="auto"/>
        </w:tcPr>
        <w:p w14:paraId="377A47D8" w14:textId="77777777" w:rsidR="00C45243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  <w:p w14:paraId="69230015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7EC724EE" w14:textId="77777777" w:rsidR="00C45243" w:rsidRPr="00F57E2D" w:rsidRDefault="00C45243" w:rsidP="00CA73A3">
          <w:pPr>
            <w:pStyle w:val="Pta"/>
            <w:tabs>
              <w:tab w:val="clear" w:pos="4536"/>
              <w:tab w:val="clear" w:pos="9072"/>
            </w:tabs>
            <w:spacing w:line="276" w:lineRule="auto"/>
            <w:ind w:left="-70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pavel.orsula@minv.sk</w:t>
          </w:r>
        </w:p>
      </w:tc>
      <w:tc>
        <w:tcPr>
          <w:tcW w:w="1275" w:type="dxa"/>
        </w:tcPr>
        <w:p w14:paraId="38E0AF9A" w14:textId="77777777" w:rsidR="00C45243" w:rsidRPr="00F57E2D" w:rsidRDefault="00857E2D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hyperlink r:id="rId2" w:history="1">
            <w:r w:rsidR="00C45243" w:rsidRPr="00F57E2D">
              <w:rPr>
                <w:rStyle w:val="Hypertextovprepojenie"/>
                <w:color w:val="auto"/>
                <w:sz w:val="16"/>
                <w:szCs w:val="16"/>
                <w:u w:val="none"/>
              </w:rPr>
              <w:t>www.minv.sk</w:t>
            </w:r>
          </w:hyperlink>
        </w:p>
      </w:tc>
      <w:tc>
        <w:tcPr>
          <w:tcW w:w="851" w:type="dxa"/>
        </w:tcPr>
        <w:p w14:paraId="1EBD8B94" w14:textId="77777777" w:rsidR="00C45243" w:rsidRPr="008370F5" w:rsidRDefault="00C45243" w:rsidP="00CA73A3">
          <w:pPr>
            <w:pStyle w:val="Pta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6B459FF2" w14:textId="77777777" w:rsidR="00C45243" w:rsidRDefault="00C452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F10B" w14:textId="77777777" w:rsidR="00857E2D" w:rsidRDefault="00857E2D">
      <w:r>
        <w:separator/>
      </w:r>
    </w:p>
  </w:footnote>
  <w:footnote w:type="continuationSeparator" w:id="0">
    <w:p w14:paraId="16B6D1A3" w14:textId="77777777" w:rsidR="00857E2D" w:rsidRDefault="0085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12D9B" w14:textId="77777777" w:rsidR="00C45243" w:rsidRPr="0059099D" w:rsidRDefault="00C45243" w:rsidP="00C45243">
    <w:pPr>
      <w:pStyle w:val="Hlavika"/>
      <w:tabs>
        <w:tab w:val="clear" w:pos="4536"/>
        <w:tab w:val="clear" w:pos="9072"/>
      </w:tabs>
      <w:jc w:val="center"/>
      <w:rPr>
        <w:b/>
        <w:sz w:val="28"/>
        <w:szCs w:val="28"/>
      </w:rPr>
    </w:pPr>
    <w:r w:rsidRPr="0059099D">
      <w:rPr>
        <w:b/>
        <w:sz w:val="28"/>
        <w:szCs w:val="28"/>
      </w:rPr>
      <w:t>OKRESNÉ RIADITEĽSTVO</w:t>
    </w:r>
  </w:p>
  <w:p w14:paraId="4B5F46EF" w14:textId="77777777" w:rsidR="00C45243" w:rsidRPr="0059099D" w:rsidRDefault="00C45243" w:rsidP="00C45243">
    <w:pPr>
      <w:pStyle w:val="Hlavika"/>
      <w:tabs>
        <w:tab w:val="clear" w:pos="4536"/>
        <w:tab w:val="clear" w:pos="9072"/>
      </w:tabs>
      <w:jc w:val="center"/>
      <w:rPr>
        <w:b/>
        <w:sz w:val="28"/>
        <w:szCs w:val="28"/>
      </w:rPr>
    </w:pPr>
    <w:r w:rsidRPr="0059099D">
      <w:rPr>
        <w:b/>
        <w:sz w:val="28"/>
        <w:szCs w:val="28"/>
      </w:rPr>
      <w:t>HASIČSKÉHO A ZÁCHRANNÉHO ZBORU V PARTIZÁNSKOM</w:t>
    </w:r>
  </w:p>
  <w:p w14:paraId="21311E6F" w14:textId="77777777" w:rsidR="00C45243" w:rsidRPr="006950A6" w:rsidRDefault="00C45243" w:rsidP="00C45243">
    <w:pPr>
      <w:pStyle w:val="Hlavika"/>
      <w:tabs>
        <w:tab w:val="clear" w:pos="4536"/>
        <w:tab w:val="clear" w:pos="9072"/>
      </w:tabs>
      <w:jc w:val="center"/>
    </w:pPr>
    <w:r w:rsidRPr="006950A6">
      <w:t>Nitrianska cesta 1483/80, 958 01 Partizánske</w:t>
    </w:r>
  </w:p>
  <w:p w14:paraId="74695978" w14:textId="77777777" w:rsidR="00C45243" w:rsidRPr="00C45243" w:rsidRDefault="00C45243" w:rsidP="00C45243">
    <w:pPr>
      <w:pStyle w:val="Hlavika"/>
      <w:jc w:val="center"/>
      <w:rPr>
        <w:b/>
      </w:rPr>
    </w:pPr>
    <w:r>
      <w:rPr>
        <w:b/>
      </w:rPr>
      <w:t>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C2C5E"/>
    <w:multiLevelType w:val="hybridMultilevel"/>
    <w:tmpl w:val="BC7A42B8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B6E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1BE42A11"/>
    <w:multiLevelType w:val="hybridMultilevel"/>
    <w:tmpl w:val="AFCE14E2"/>
    <w:lvl w:ilvl="0" w:tplc="B97433F4">
      <w:start w:val="1"/>
      <w:numFmt w:val="decimal"/>
      <w:lvlText w:val="%1."/>
      <w:lvlJc w:val="left"/>
      <w:pPr>
        <w:ind w:left="1035" w:hanging="360"/>
      </w:pPr>
    </w:lvl>
    <w:lvl w:ilvl="1" w:tplc="041B0019">
      <w:start w:val="1"/>
      <w:numFmt w:val="lowerLetter"/>
      <w:lvlText w:val="%2."/>
      <w:lvlJc w:val="left"/>
      <w:pPr>
        <w:ind w:left="1755" w:hanging="360"/>
      </w:pPr>
    </w:lvl>
    <w:lvl w:ilvl="2" w:tplc="041B001B">
      <w:start w:val="1"/>
      <w:numFmt w:val="lowerRoman"/>
      <w:lvlText w:val="%3."/>
      <w:lvlJc w:val="right"/>
      <w:pPr>
        <w:ind w:left="2475" w:hanging="180"/>
      </w:pPr>
    </w:lvl>
    <w:lvl w:ilvl="3" w:tplc="041B000F">
      <w:start w:val="1"/>
      <w:numFmt w:val="decimal"/>
      <w:lvlText w:val="%4."/>
      <w:lvlJc w:val="left"/>
      <w:pPr>
        <w:ind w:left="3195" w:hanging="360"/>
      </w:pPr>
    </w:lvl>
    <w:lvl w:ilvl="4" w:tplc="041B0019">
      <w:start w:val="1"/>
      <w:numFmt w:val="lowerLetter"/>
      <w:lvlText w:val="%5."/>
      <w:lvlJc w:val="left"/>
      <w:pPr>
        <w:ind w:left="3915" w:hanging="360"/>
      </w:pPr>
    </w:lvl>
    <w:lvl w:ilvl="5" w:tplc="041B001B">
      <w:start w:val="1"/>
      <w:numFmt w:val="lowerRoman"/>
      <w:lvlText w:val="%6."/>
      <w:lvlJc w:val="right"/>
      <w:pPr>
        <w:ind w:left="4635" w:hanging="180"/>
      </w:pPr>
    </w:lvl>
    <w:lvl w:ilvl="6" w:tplc="041B000F">
      <w:start w:val="1"/>
      <w:numFmt w:val="decimal"/>
      <w:lvlText w:val="%7."/>
      <w:lvlJc w:val="left"/>
      <w:pPr>
        <w:ind w:left="5355" w:hanging="360"/>
      </w:pPr>
    </w:lvl>
    <w:lvl w:ilvl="7" w:tplc="041B0019">
      <w:start w:val="1"/>
      <w:numFmt w:val="lowerLetter"/>
      <w:lvlText w:val="%8."/>
      <w:lvlJc w:val="left"/>
      <w:pPr>
        <w:ind w:left="6075" w:hanging="360"/>
      </w:pPr>
    </w:lvl>
    <w:lvl w:ilvl="8" w:tplc="041B001B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A232FE6"/>
    <w:multiLevelType w:val="hybridMultilevel"/>
    <w:tmpl w:val="A42E14B4"/>
    <w:lvl w:ilvl="0" w:tplc="A1384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A34DF"/>
    <w:multiLevelType w:val="hybridMultilevel"/>
    <w:tmpl w:val="8F064E66"/>
    <w:lvl w:ilvl="0" w:tplc="2710F3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B4E1C"/>
    <w:multiLevelType w:val="hybridMultilevel"/>
    <w:tmpl w:val="B36CECB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C546F"/>
    <w:multiLevelType w:val="hybridMultilevel"/>
    <w:tmpl w:val="04EAEC44"/>
    <w:lvl w:ilvl="0" w:tplc="0B4480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F9"/>
    <w:rsid w:val="000512CE"/>
    <w:rsid w:val="000869BC"/>
    <w:rsid w:val="000F1B67"/>
    <w:rsid w:val="00115654"/>
    <w:rsid w:val="00115B1A"/>
    <w:rsid w:val="00144115"/>
    <w:rsid w:val="00153DA0"/>
    <w:rsid w:val="001A6117"/>
    <w:rsid w:val="001B2769"/>
    <w:rsid w:val="001B6F81"/>
    <w:rsid w:val="001C2E09"/>
    <w:rsid w:val="001C6A7F"/>
    <w:rsid w:val="001F6091"/>
    <w:rsid w:val="0020172E"/>
    <w:rsid w:val="002077AE"/>
    <w:rsid w:val="00212D28"/>
    <w:rsid w:val="00227986"/>
    <w:rsid w:val="0023055F"/>
    <w:rsid w:val="00240FC1"/>
    <w:rsid w:val="00275F17"/>
    <w:rsid w:val="002900F8"/>
    <w:rsid w:val="002E0A3D"/>
    <w:rsid w:val="002E2B73"/>
    <w:rsid w:val="002E7457"/>
    <w:rsid w:val="00361E5B"/>
    <w:rsid w:val="00365187"/>
    <w:rsid w:val="0037217D"/>
    <w:rsid w:val="00381F93"/>
    <w:rsid w:val="003A1EBA"/>
    <w:rsid w:val="003A60E9"/>
    <w:rsid w:val="003B1812"/>
    <w:rsid w:val="003C70BB"/>
    <w:rsid w:val="003D03D8"/>
    <w:rsid w:val="003D40EA"/>
    <w:rsid w:val="003D439C"/>
    <w:rsid w:val="00405AFB"/>
    <w:rsid w:val="00415899"/>
    <w:rsid w:val="004435E8"/>
    <w:rsid w:val="0056354A"/>
    <w:rsid w:val="00581AF7"/>
    <w:rsid w:val="0059099D"/>
    <w:rsid w:val="005A1861"/>
    <w:rsid w:val="005A5345"/>
    <w:rsid w:val="005C0872"/>
    <w:rsid w:val="005E1F89"/>
    <w:rsid w:val="00633759"/>
    <w:rsid w:val="006A0D50"/>
    <w:rsid w:val="006C041F"/>
    <w:rsid w:val="006D25EA"/>
    <w:rsid w:val="00784100"/>
    <w:rsid w:val="0079618A"/>
    <w:rsid w:val="007B37A6"/>
    <w:rsid w:val="007C23E4"/>
    <w:rsid w:val="00813416"/>
    <w:rsid w:val="00857E2D"/>
    <w:rsid w:val="00862132"/>
    <w:rsid w:val="00870323"/>
    <w:rsid w:val="00881D0F"/>
    <w:rsid w:val="008C503A"/>
    <w:rsid w:val="008D6467"/>
    <w:rsid w:val="008E5539"/>
    <w:rsid w:val="00910B02"/>
    <w:rsid w:val="00930F9E"/>
    <w:rsid w:val="009B6385"/>
    <w:rsid w:val="009E2AE2"/>
    <w:rsid w:val="00A07903"/>
    <w:rsid w:val="00A815C4"/>
    <w:rsid w:val="00A92012"/>
    <w:rsid w:val="00AD371F"/>
    <w:rsid w:val="00B010FB"/>
    <w:rsid w:val="00B327D0"/>
    <w:rsid w:val="00B36E3B"/>
    <w:rsid w:val="00B80000"/>
    <w:rsid w:val="00B91AA5"/>
    <w:rsid w:val="00BA1485"/>
    <w:rsid w:val="00BA64F9"/>
    <w:rsid w:val="00BB37D1"/>
    <w:rsid w:val="00BB393D"/>
    <w:rsid w:val="00BB5678"/>
    <w:rsid w:val="00BD0F6D"/>
    <w:rsid w:val="00BD6D40"/>
    <w:rsid w:val="00BF204A"/>
    <w:rsid w:val="00BF4264"/>
    <w:rsid w:val="00BF5F63"/>
    <w:rsid w:val="00C20F19"/>
    <w:rsid w:val="00C45243"/>
    <w:rsid w:val="00C81AB8"/>
    <w:rsid w:val="00CC3710"/>
    <w:rsid w:val="00CF1AB4"/>
    <w:rsid w:val="00D0225D"/>
    <w:rsid w:val="00D136A9"/>
    <w:rsid w:val="00D20B0F"/>
    <w:rsid w:val="00D26B7D"/>
    <w:rsid w:val="00D32613"/>
    <w:rsid w:val="00D75386"/>
    <w:rsid w:val="00D85D7C"/>
    <w:rsid w:val="00DE0C51"/>
    <w:rsid w:val="00DE3E54"/>
    <w:rsid w:val="00DF3DCA"/>
    <w:rsid w:val="00E36A89"/>
    <w:rsid w:val="00E970D9"/>
    <w:rsid w:val="00E97770"/>
    <w:rsid w:val="00F057F1"/>
    <w:rsid w:val="00F302D4"/>
    <w:rsid w:val="00F3202E"/>
    <w:rsid w:val="00F44696"/>
    <w:rsid w:val="00F57E2D"/>
    <w:rsid w:val="00F61D66"/>
    <w:rsid w:val="00F675A0"/>
    <w:rsid w:val="00F9584E"/>
    <w:rsid w:val="00FA1FB8"/>
    <w:rsid w:val="00FB5118"/>
    <w:rsid w:val="00FC3F3D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9DB8"/>
  <w15:docId w15:val="{BF0C9475-532F-4CE1-936F-B9C0DF9B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64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1F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A64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A64F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A64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64F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semiHidden/>
    <w:rsid w:val="00BA64F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6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4F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F20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204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20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20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20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1FB8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semiHidden/>
    <w:rsid w:val="00FA1FB8"/>
    <w:rPr>
      <w:sz w:val="20"/>
    </w:rPr>
  </w:style>
  <w:style w:type="character" w:customStyle="1" w:styleId="ZkladntextChar">
    <w:name w:val="Základný text Char"/>
    <w:basedOn w:val="Predvolenpsmoodseku"/>
    <w:link w:val="Zkladntext"/>
    <w:semiHidden/>
    <w:rsid w:val="00FA1FB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435E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435E8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B0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36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6CE9-FF19-453F-85AE-A19EA218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Ing.Pavel Oršula</dc:creator>
  <cp:lastModifiedBy>MEŠINOVÁ Eva</cp:lastModifiedBy>
  <cp:revision>2</cp:revision>
  <dcterms:created xsi:type="dcterms:W3CDTF">2025-08-13T13:55:00Z</dcterms:created>
  <dcterms:modified xsi:type="dcterms:W3CDTF">2025-08-13T13:55:00Z</dcterms:modified>
</cp:coreProperties>
</file>